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D2E" w:rsidRDefault="00781D2E" w:rsidP="00DB7071">
      <w:pPr>
        <w:pStyle w:val="Title"/>
        <w:jc w:val="right"/>
        <w:rPr>
          <w:b w:val="0"/>
          <w:noProof/>
          <w:szCs w:val="28"/>
        </w:rPr>
      </w:pPr>
    </w:p>
    <w:p w:rsidR="00781D2E" w:rsidRDefault="00781D2E" w:rsidP="00DB7071">
      <w:pPr>
        <w:pStyle w:val="Title"/>
        <w:jc w:val="right"/>
        <w:rPr>
          <w:b w:val="0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4.05pt;margin-top:-33.65pt;width:47.8pt;height:64.1pt;z-index:251658240;visibility:visible;mso-wrap-distance-left:9.05pt;mso-wrap-distance-right:9.05pt" filled="t">
            <v:imagedata r:id="rId5" o:title=""/>
            <w10:wrap type="square" side="right"/>
          </v:shape>
        </w:pict>
      </w:r>
      <w:r>
        <w:rPr>
          <w:b w:val="0"/>
          <w:noProof/>
          <w:szCs w:val="28"/>
        </w:rPr>
        <w:t xml:space="preserve"> </w:t>
      </w:r>
    </w:p>
    <w:p w:rsidR="00781D2E" w:rsidRDefault="00781D2E" w:rsidP="00DB7071">
      <w:pPr>
        <w:pStyle w:val="Title"/>
        <w:rPr>
          <w:szCs w:val="28"/>
        </w:rPr>
      </w:pPr>
    </w:p>
    <w:p w:rsidR="00781D2E" w:rsidRPr="00F95893" w:rsidRDefault="00781D2E" w:rsidP="00F95893">
      <w:pPr>
        <w:pStyle w:val="Title"/>
        <w:rPr>
          <w:szCs w:val="28"/>
        </w:rPr>
      </w:pPr>
      <w:r w:rsidRPr="00F95893">
        <w:rPr>
          <w:szCs w:val="28"/>
        </w:rPr>
        <w:t>МУНИЦИПАЛЬНОЕ СОБРАНИЕ</w:t>
      </w:r>
    </w:p>
    <w:p w:rsidR="00781D2E" w:rsidRPr="00F95893" w:rsidRDefault="00781D2E" w:rsidP="00F95893">
      <w:pPr>
        <w:pStyle w:val="Subtitle"/>
        <w:rPr>
          <w:sz w:val="28"/>
          <w:szCs w:val="28"/>
        </w:rPr>
      </w:pPr>
      <w:r w:rsidRPr="00F95893">
        <w:rPr>
          <w:sz w:val="28"/>
          <w:szCs w:val="28"/>
        </w:rPr>
        <w:t>НОВОБУРАССКОГО МУНИЦИПАЛЬНОГО РАЙОНА</w:t>
      </w:r>
    </w:p>
    <w:p w:rsidR="00781D2E" w:rsidRPr="00F95893" w:rsidRDefault="00781D2E" w:rsidP="00F95893">
      <w:pPr>
        <w:pStyle w:val="Subtitle"/>
        <w:rPr>
          <w:sz w:val="28"/>
          <w:szCs w:val="28"/>
        </w:rPr>
      </w:pPr>
      <w:r w:rsidRPr="00F95893">
        <w:rPr>
          <w:sz w:val="28"/>
          <w:szCs w:val="28"/>
        </w:rPr>
        <w:t>САРАТОВСКОЙ ОБЛАСТИ</w:t>
      </w:r>
    </w:p>
    <w:p w:rsidR="00781D2E" w:rsidRPr="00F95893" w:rsidRDefault="00781D2E" w:rsidP="00F95893">
      <w:pPr>
        <w:pStyle w:val="Subtitle"/>
        <w:rPr>
          <w:sz w:val="28"/>
          <w:szCs w:val="28"/>
        </w:rPr>
      </w:pPr>
    </w:p>
    <w:p w:rsidR="00781D2E" w:rsidRPr="00F95893" w:rsidRDefault="00781D2E" w:rsidP="00F95893">
      <w:pPr>
        <w:pStyle w:val="Subtitle"/>
        <w:rPr>
          <w:sz w:val="28"/>
          <w:szCs w:val="28"/>
        </w:rPr>
      </w:pPr>
    </w:p>
    <w:p w:rsidR="00781D2E" w:rsidRPr="00F95893" w:rsidRDefault="00781D2E" w:rsidP="00F95893">
      <w:pPr>
        <w:jc w:val="center"/>
        <w:rPr>
          <w:rFonts w:ascii="Times New Roman" w:hAnsi="Times New Roman"/>
          <w:b/>
          <w:sz w:val="28"/>
          <w:szCs w:val="28"/>
        </w:rPr>
      </w:pPr>
      <w:r w:rsidRPr="00F95893">
        <w:rPr>
          <w:rFonts w:ascii="Times New Roman" w:hAnsi="Times New Roman"/>
          <w:b/>
          <w:sz w:val="28"/>
          <w:szCs w:val="28"/>
        </w:rPr>
        <w:t>РЕШЕНИЕ №</w:t>
      </w:r>
      <w:r>
        <w:rPr>
          <w:rFonts w:ascii="Times New Roman" w:hAnsi="Times New Roman"/>
          <w:b/>
          <w:sz w:val="28"/>
          <w:szCs w:val="28"/>
        </w:rPr>
        <w:t xml:space="preserve"> 116</w:t>
      </w:r>
    </w:p>
    <w:p w:rsidR="00781D2E" w:rsidRPr="00F95893" w:rsidRDefault="00781D2E" w:rsidP="00F95893">
      <w:pPr>
        <w:jc w:val="center"/>
        <w:rPr>
          <w:rFonts w:ascii="Times New Roman" w:hAnsi="Times New Roman"/>
          <w:b/>
          <w:sz w:val="28"/>
          <w:szCs w:val="28"/>
        </w:rPr>
      </w:pPr>
      <w:r w:rsidRPr="00F95893">
        <w:rPr>
          <w:rFonts w:ascii="Times New Roman" w:hAnsi="Times New Roman"/>
          <w:b/>
          <w:sz w:val="28"/>
          <w:szCs w:val="28"/>
        </w:rPr>
        <w:t>от "</w:t>
      </w:r>
      <w:r>
        <w:rPr>
          <w:rFonts w:ascii="Times New Roman" w:hAnsi="Times New Roman"/>
          <w:b/>
          <w:sz w:val="28"/>
          <w:szCs w:val="28"/>
        </w:rPr>
        <w:t xml:space="preserve">7" марта </w:t>
      </w:r>
      <w:r w:rsidRPr="00F95893">
        <w:rPr>
          <w:rFonts w:ascii="Times New Roman" w:hAnsi="Times New Roman"/>
          <w:b/>
          <w:sz w:val="28"/>
          <w:szCs w:val="28"/>
        </w:rPr>
        <w:t>2018 г.</w:t>
      </w:r>
    </w:p>
    <w:p w:rsidR="00781D2E" w:rsidRPr="00F95893" w:rsidRDefault="00781D2E" w:rsidP="00F9589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781D2E" w:rsidRPr="00F95893" w:rsidRDefault="00781D2E" w:rsidP="00F9589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F95893">
        <w:rPr>
          <w:rFonts w:ascii="Times New Roman" w:hAnsi="Times New Roman"/>
          <w:b/>
          <w:sz w:val="28"/>
          <w:szCs w:val="28"/>
        </w:rPr>
        <w:t>О передаче муниципального имущества до даты заключения концессионного соглашения</w:t>
      </w:r>
    </w:p>
    <w:p w:rsidR="00781D2E" w:rsidRPr="00F95893" w:rsidRDefault="00781D2E" w:rsidP="00F9589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81D2E" w:rsidRPr="00F95893" w:rsidRDefault="00781D2E" w:rsidP="00F95893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95893">
        <w:rPr>
          <w:rFonts w:ascii="Times New Roman" w:hAnsi="Times New Roman"/>
          <w:sz w:val="28"/>
          <w:szCs w:val="28"/>
        </w:rPr>
        <w:t>В соответствии Федеральным законом  от 06.10.2003 N 131-ФЗ "Об общих принципах организации местного самоуправления в Российской Федерации",</w:t>
      </w:r>
      <w:hyperlink r:id="rId6" w:history="1">
        <w:r w:rsidRPr="00F95893">
          <w:rPr>
            <w:rFonts w:ascii="Times New Roman" w:hAnsi="Times New Roman"/>
            <w:sz w:val="28"/>
            <w:szCs w:val="28"/>
          </w:rPr>
          <w:t>Федеральным  законом  от 26.07.2006 N 135-ФЗ  "О защите конкуренции"</w:t>
        </w:r>
      </w:hyperlink>
      <w:r w:rsidRPr="00F95893">
        <w:rPr>
          <w:rFonts w:ascii="Times New Roman" w:hAnsi="Times New Roman"/>
          <w:sz w:val="28"/>
          <w:szCs w:val="28"/>
        </w:rPr>
        <w:t xml:space="preserve">, </w:t>
      </w:r>
      <w:hyperlink r:id="rId7" w:history="1">
        <w:r w:rsidRPr="00F95893">
          <w:rPr>
            <w:rFonts w:ascii="Times New Roman" w:hAnsi="Times New Roman"/>
            <w:sz w:val="28"/>
            <w:szCs w:val="28"/>
          </w:rPr>
          <w:t xml:space="preserve">Федеральным законом от 21.07.2005 N 115-ФЗ "О концессионных соглашениях" </w:t>
        </w:r>
      </w:hyperlink>
      <w:r w:rsidRPr="00F95893">
        <w:rPr>
          <w:rFonts w:ascii="Times New Roman" w:hAnsi="Times New Roman"/>
          <w:sz w:val="28"/>
          <w:szCs w:val="28"/>
        </w:rPr>
        <w:t>, руководствуясь  Уставом  Новобурасского муниципального района ,муниципальное Собрание решило:</w:t>
      </w:r>
    </w:p>
    <w:p w:rsidR="00781D2E" w:rsidRPr="00F95893" w:rsidRDefault="00781D2E" w:rsidP="00F95893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81D2E" w:rsidRPr="00F95893" w:rsidRDefault="00781D2E" w:rsidP="00F95893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 w:rsidRPr="00F95893">
        <w:rPr>
          <w:rFonts w:ascii="Times New Roman" w:hAnsi="Times New Roman"/>
          <w:sz w:val="28"/>
          <w:szCs w:val="28"/>
        </w:rPr>
        <w:t>1.В целях предотвращения возникновения чрезвычайной ситуации, связанной с обеспечением водоснабжения на территории Новобурасского муниципального района Саратовской области, передать ООО «Водоканал» до даты заключения концессионного соглашения муниципальное имущество согласно приложению к настоящему решению.</w:t>
      </w:r>
    </w:p>
    <w:p w:rsidR="00781D2E" w:rsidRPr="00F95893" w:rsidRDefault="00781D2E" w:rsidP="00F95893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 w:rsidRPr="00F95893">
        <w:rPr>
          <w:rFonts w:ascii="Times New Roman" w:hAnsi="Times New Roman"/>
          <w:sz w:val="28"/>
          <w:szCs w:val="28"/>
        </w:rPr>
        <w:t>2. Администрации Новобурасского муниципального района Саратовской области организовать работу по проведению открытого конкурса на право заключения концессионного соглашения в отношении муниципального имущества, указанного в приложении к настоящему решению. Обеспечить заключение Концессионного соглашения по итогам открытого конкурса не позднее 1 августа 2018 года</w:t>
      </w:r>
    </w:p>
    <w:p w:rsidR="00781D2E" w:rsidRPr="00F95893" w:rsidRDefault="00781D2E" w:rsidP="00F95893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 w:rsidRPr="00F95893">
        <w:rPr>
          <w:rFonts w:ascii="Times New Roman" w:hAnsi="Times New Roman"/>
          <w:sz w:val="28"/>
          <w:szCs w:val="28"/>
        </w:rPr>
        <w:t>3. Контроль за исполнением настоящего соглашения возложить на главу Новобурасского муниципального района Светлова М.В.</w:t>
      </w:r>
    </w:p>
    <w:p w:rsidR="00781D2E" w:rsidRPr="00DB7071" w:rsidRDefault="00781D2E" w:rsidP="00DB7071">
      <w:pPr>
        <w:pStyle w:val="NoSpacing"/>
        <w:rPr>
          <w:rFonts w:ascii="Times New Roman" w:hAnsi="Times New Roman"/>
          <w:sz w:val="28"/>
          <w:szCs w:val="28"/>
        </w:rPr>
      </w:pPr>
    </w:p>
    <w:p w:rsidR="00781D2E" w:rsidRPr="00DB7071" w:rsidRDefault="00781D2E" w:rsidP="00DB7071">
      <w:pPr>
        <w:pStyle w:val="NoSpacing"/>
        <w:rPr>
          <w:rFonts w:ascii="Times New Roman" w:hAnsi="Times New Roman"/>
          <w:b/>
          <w:sz w:val="28"/>
          <w:szCs w:val="28"/>
        </w:rPr>
      </w:pPr>
      <w:r w:rsidRPr="00DB7071">
        <w:rPr>
          <w:rFonts w:ascii="Times New Roman" w:hAnsi="Times New Roman"/>
          <w:b/>
          <w:sz w:val="28"/>
          <w:szCs w:val="28"/>
        </w:rPr>
        <w:t xml:space="preserve">Председатель муниципального Собрания </w:t>
      </w:r>
    </w:p>
    <w:p w:rsidR="00781D2E" w:rsidRPr="00DB7071" w:rsidRDefault="00781D2E" w:rsidP="00DB7071">
      <w:pPr>
        <w:pStyle w:val="NoSpacing"/>
        <w:rPr>
          <w:rFonts w:ascii="Times New Roman" w:hAnsi="Times New Roman"/>
          <w:b/>
          <w:sz w:val="28"/>
          <w:szCs w:val="28"/>
        </w:rPr>
      </w:pPr>
      <w:r w:rsidRPr="00DB707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Pr="00DB7071">
        <w:rPr>
          <w:rFonts w:ascii="Times New Roman" w:hAnsi="Times New Roman"/>
          <w:b/>
          <w:sz w:val="28"/>
          <w:szCs w:val="28"/>
        </w:rPr>
        <w:tab/>
      </w:r>
      <w:r w:rsidRPr="00DB7071">
        <w:rPr>
          <w:rFonts w:ascii="Times New Roman" w:hAnsi="Times New Roman"/>
          <w:b/>
          <w:sz w:val="28"/>
          <w:szCs w:val="28"/>
        </w:rPr>
        <w:tab/>
      </w:r>
      <w:r w:rsidRPr="00DB7071">
        <w:rPr>
          <w:rFonts w:ascii="Times New Roman" w:hAnsi="Times New Roman"/>
          <w:b/>
          <w:sz w:val="28"/>
          <w:szCs w:val="28"/>
        </w:rPr>
        <w:tab/>
        <w:t>С.И. Дзюбан</w:t>
      </w:r>
    </w:p>
    <w:p w:rsidR="00781D2E" w:rsidRPr="00DB7071" w:rsidRDefault="00781D2E" w:rsidP="00DB7071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781D2E" w:rsidRPr="00DB7071" w:rsidRDefault="00781D2E" w:rsidP="00DB7071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781D2E" w:rsidRPr="00DB7071" w:rsidRDefault="00781D2E" w:rsidP="00DB7071">
      <w:pPr>
        <w:pStyle w:val="NoSpacing"/>
        <w:rPr>
          <w:rFonts w:ascii="Times New Roman" w:hAnsi="Times New Roman"/>
          <w:b/>
          <w:sz w:val="28"/>
          <w:szCs w:val="28"/>
        </w:rPr>
      </w:pPr>
      <w:r w:rsidRPr="00DB7071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781D2E" w:rsidRDefault="00781D2E" w:rsidP="00DB7071">
      <w:pPr>
        <w:pStyle w:val="NoSpacing"/>
        <w:rPr>
          <w:b/>
        </w:rPr>
      </w:pPr>
      <w:r w:rsidRPr="00DB7071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DB7071">
        <w:rPr>
          <w:rFonts w:ascii="Times New Roman" w:hAnsi="Times New Roman"/>
          <w:b/>
          <w:sz w:val="28"/>
          <w:szCs w:val="28"/>
        </w:rPr>
        <w:tab/>
      </w:r>
      <w:r w:rsidRPr="00DB7071">
        <w:rPr>
          <w:rFonts w:ascii="Times New Roman" w:hAnsi="Times New Roman"/>
          <w:b/>
          <w:sz w:val="28"/>
          <w:szCs w:val="28"/>
        </w:rPr>
        <w:tab/>
      </w:r>
      <w:r w:rsidRPr="00DB7071">
        <w:rPr>
          <w:rFonts w:ascii="Times New Roman" w:hAnsi="Times New Roman"/>
          <w:b/>
          <w:sz w:val="28"/>
          <w:szCs w:val="28"/>
        </w:rPr>
        <w:tab/>
      </w:r>
      <w:r w:rsidRPr="00DB7071">
        <w:rPr>
          <w:rFonts w:ascii="Times New Roman" w:hAnsi="Times New Roman"/>
          <w:b/>
          <w:sz w:val="28"/>
          <w:szCs w:val="28"/>
        </w:rPr>
        <w:tab/>
      </w:r>
      <w:r w:rsidRPr="00DB7071">
        <w:rPr>
          <w:rFonts w:ascii="Times New Roman" w:hAnsi="Times New Roman"/>
          <w:b/>
          <w:sz w:val="28"/>
          <w:szCs w:val="28"/>
        </w:rPr>
        <w:tab/>
      </w:r>
      <w:r w:rsidRPr="00DB7071">
        <w:rPr>
          <w:rFonts w:ascii="Times New Roman" w:hAnsi="Times New Roman"/>
          <w:b/>
          <w:sz w:val="28"/>
          <w:szCs w:val="28"/>
        </w:rPr>
        <w:tab/>
        <w:t>М.В. Светлов</w:t>
      </w:r>
    </w:p>
    <w:p w:rsidR="00781D2E" w:rsidRDefault="00781D2E"/>
    <w:sectPr w:rsidR="00781D2E" w:rsidSect="00D15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B07D0"/>
    <w:multiLevelType w:val="hybridMultilevel"/>
    <w:tmpl w:val="7AA45D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7071"/>
    <w:rsid w:val="001C1C4B"/>
    <w:rsid w:val="00267E20"/>
    <w:rsid w:val="004A4EE5"/>
    <w:rsid w:val="00516A12"/>
    <w:rsid w:val="00652B69"/>
    <w:rsid w:val="00781D2E"/>
    <w:rsid w:val="007F3231"/>
    <w:rsid w:val="00BD2530"/>
    <w:rsid w:val="00C31613"/>
    <w:rsid w:val="00D15F48"/>
    <w:rsid w:val="00D43600"/>
    <w:rsid w:val="00D53E56"/>
    <w:rsid w:val="00DB7071"/>
    <w:rsid w:val="00E92EFB"/>
    <w:rsid w:val="00ED33B2"/>
    <w:rsid w:val="00F31EFF"/>
    <w:rsid w:val="00F95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F4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DB7071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bCs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DB7071"/>
    <w:rPr>
      <w:rFonts w:ascii="Times New Roman" w:hAnsi="Times New Roman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DB7071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bCs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B7071"/>
    <w:rPr>
      <w:rFonts w:ascii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99"/>
    <w:qFormat/>
    <w:rsid w:val="00DB70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0C5F4A2CDB916B3BBFBCA72111389CC8F4DFB704D0011446E3426BA02C974BE1B78BAF3CADC38DFf07C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EBF110EB3F9530DB73254C018B8B7E44293380B0902CC269423D0B6A81A01D1EDDB044EE988F1C3m848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</Pages>
  <Words>267</Words>
  <Characters>1524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7</cp:revision>
  <dcterms:created xsi:type="dcterms:W3CDTF">2018-03-02T10:43:00Z</dcterms:created>
  <dcterms:modified xsi:type="dcterms:W3CDTF">2018-03-13T07:44:00Z</dcterms:modified>
</cp:coreProperties>
</file>